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Puljeinddeling 2019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(TRØJEFARVER i parentes)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Herre Serie 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u w:val="single"/>
          <w:rtl w:val="0"/>
        </w:rPr>
        <w:t xml:space="preserve">H2A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H2B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H2C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Svendborg HK (Lyseblå)</w:t>
        <w:tab/>
        <w:tab/>
        <w:t xml:space="preserve">FSH, Holsted 1 (Blå)</w:t>
        <w:tab/>
        <w:tab/>
        <w:t xml:space="preserve">Borris GUF (Grøn)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Gladsaxe HG (Rød-Hvid)</w:t>
        <w:tab/>
        <w:tab/>
        <w:t xml:space="preserve">Tune IF (Blå)</w:t>
        <w:tab/>
        <w:tab/>
        <w:tab/>
        <w:tab/>
        <w:t xml:space="preserve">SMUT (Hvid)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Østfalster HK (Lilla)</w:t>
        <w:tab/>
        <w:tab/>
        <w:tab/>
        <w:t xml:space="preserve">Sortebakken HK (Hvid)</w:t>
        <w:tab/>
        <w:tab/>
        <w:t xml:space="preserve">Korsør/T. HK (Gul)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FSH, Holsted 2 (Blå)</w:t>
        <w:tab/>
        <w:tab/>
        <w:t xml:space="preserve">Nyborg GIF (Hvid)</w:t>
        <w:tab/>
        <w:tab/>
        <w:tab/>
        <w:t xml:space="preserve">Stilling IF (Grøn)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Dame Serie 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D2A</w:t>
      </w: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D2B</w:t>
      </w: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Vodskov H.(Gul)</w:t>
        <w:tab/>
        <w:tab/>
        <w:tab/>
        <w:t xml:space="preserve">Holmegård H. (Grøn)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Svendborg (Lyseblå)</w:t>
        <w:tab/>
        <w:tab/>
        <w:t xml:space="preserve">DHG (Blå)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Lyngby HK (Blå)</w:t>
        <w:tab/>
        <w:tab/>
        <w:tab/>
        <w:t xml:space="preserve">Kjellerup HK (Hvid)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Team Nørrebro (Blå)</w:t>
        <w:tab/>
        <w:tab/>
        <w:t xml:space="preserve">Taulov-Skærbæk IF (Hvid)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</w:t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Herre Serie 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H1</w:t>
      </w: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FIF (Hvid)</w:t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Amager SK (Grøn)</w:t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GNIF/Lemvig</w:t>
        <w:tab/>
        <w:t xml:space="preserve">(Grøn)</w:t>
        <w:tab/>
        <w:tab/>
        <w:tab/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Støvring H. (Blå)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HT 87 (Blå)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Lyngby HK (Blå)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</w:t>
      </w:r>
    </w:p>
    <w:p w:rsidR="00000000" w:rsidDel="00000000" w:rsidP="00000000" w:rsidRDefault="00000000" w:rsidRPr="00000000" w14:paraId="0000002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Dame Serie 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D1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Alhedens IF (Hvid/Grøn)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Team Nørrebro (Blå)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Sæby HK (Hvid)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Roskilde H (Hvid)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Støvring H. (Blå)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Svendborg HK (Lyseblå)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